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E6E" w:rsidRPr="00563DD3" w:rsidRDefault="00757E6E" w:rsidP="00757E6E">
      <w:pPr>
        <w:pStyle w:val="Telobesedila"/>
        <w:spacing w:before="6"/>
        <w:rPr>
          <w:b/>
        </w:rPr>
      </w:pPr>
      <w:r w:rsidRPr="00563DD3">
        <w:rPr>
          <w:b/>
        </w:rPr>
        <w:t>Izstopni lističi</w:t>
      </w:r>
    </w:p>
    <w:p w:rsidR="00757E6E" w:rsidRDefault="00757E6E" w:rsidP="00757E6E">
      <w:r>
        <w:rPr>
          <w:b/>
        </w:rPr>
        <w:t xml:space="preserve">Razvili na: </w:t>
      </w:r>
      <w:r>
        <w:t>Katholiek Onderwijs Vlaanderen</w:t>
      </w:r>
    </w:p>
    <w:p w:rsidR="00757E6E" w:rsidRDefault="00757E6E" w:rsidP="00757E6E">
      <w:pPr>
        <w:pStyle w:val="Telobesedila"/>
        <w:spacing w:before="4"/>
        <w:rPr>
          <w:sz w:val="20"/>
        </w:rPr>
      </w:pPr>
    </w:p>
    <w:p w:rsidR="00757E6E" w:rsidRDefault="00757E6E" w:rsidP="00757E6E">
      <w:pPr>
        <w:pStyle w:val="Telobesedila"/>
        <w:spacing w:before="2"/>
        <w:rPr>
          <w:b/>
          <w:sz w:val="17"/>
        </w:rPr>
      </w:pPr>
    </w:p>
    <w:p w:rsidR="00757E6E" w:rsidRDefault="00757E6E" w:rsidP="00757E6E">
      <w:pPr>
        <w:pStyle w:val="Telobesedila"/>
        <w:spacing w:before="4"/>
        <w:rPr>
          <w:b/>
          <w:sz w:val="9"/>
        </w:rPr>
      </w:pPr>
    </w:p>
    <w:p w:rsidR="00757E6E" w:rsidRDefault="00757E6E" w:rsidP="00757E6E">
      <w:pPr>
        <w:spacing w:before="101"/>
        <w:ind w:left="232"/>
        <w:rPr>
          <w:b/>
        </w:rPr>
      </w:pPr>
      <w:r>
        <w:rPr>
          <w:b/>
        </w:rPr>
        <w:t>Vir:</w:t>
      </w:r>
    </w:p>
    <w:p w:rsidR="00757E6E" w:rsidRDefault="00757E6E" w:rsidP="00757E6E">
      <w:pPr>
        <w:pStyle w:val="Telobesedila"/>
        <w:spacing w:before="11"/>
        <w:rPr>
          <w:b/>
          <w:sz w:val="16"/>
        </w:rPr>
      </w:pPr>
      <w:r>
        <w:rPr>
          <w:noProof/>
          <w:lang w:val="sl-SI" w:eastAsia="sl-SI"/>
        </w:rPr>
        <mc:AlternateContent>
          <mc:Choice Requires="wps">
            <w:drawing>
              <wp:anchor distT="0" distB="0" distL="0" distR="0" simplePos="0" relativeHeight="251660288" behindDoc="0" locked="0" layoutInCell="1" allowOverlap="1" wp14:anchorId="0DC356ED" wp14:editId="19EA701C">
                <wp:simplePos x="0" y="0"/>
                <wp:positionH relativeFrom="page">
                  <wp:posOffset>1117600</wp:posOffset>
                </wp:positionH>
                <wp:positionV relativeFrom="paragraph">
                  <wp:posOffset>154305</wp:posOffset>
                </wp:positionV>
                <wp:extent cx="5796915" cy="196850"/>
                <wp:effectExtent l="12700" t="6985" r="10160" b="5715"/>
                <wp:wrapTopAndBottom/>
                <wp:docPr id="884" name="Text Box 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19685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57E6E" w:rsidRDefault="00757E6E" w:rsidP="00757E6E">
                            <w:pPr>
                              <w:pStyle w:val="Telobesedila"/>
                              <w:spacing w:before="21"/>
                              <w:ind w:left="108"/>
                            </w:pPr>
                            <w:r>
                              <w:rPr>
                                <w:color w:val="212121"/>
                              </w:rPr>
                              <w:t>School Reform Initiative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C356ED" id="_x0000_t202" coordsize="21600,21600" o:spt="202" path="m,l,21600r21600,l21600,xe">
                <v:stroke joinstyle="miter"/>
                <v:path gradientshapeok="t" o:connecttype="rect"/>
              </v:shapetype>
              <v:shape id="Text Box 478" o:spid="_x0000_s1026" type="#_x0000_t202" style="position:absolute;margin-left:88pt;margin-top:12.15pt;width:456.45pt;height:15.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" filled="f" strokeweight=".48pt">
                <v:textbox inset="0,0,0,0">
                  <w:txbxContent>
                    <w:p w:rsidR="00757E6E" w:rsidRDefault="00757E6E" w:rsidP="00757E6E">
                      <w:pPr>
                        <w:pStyle w:val="Telobesedila"/>
                        <w:spacing w:before="21"/>
                        <w:ind w:left="108"/>
                      </w:pPr>
                      <w:r>
                        <w:rPr>
                          <w:color w:val="212121"/>
                        </w:rPr>
                        <w:t>School Reform Initiative</w:t>
                      </w:r>
                    </w:p>
                  </w:txbxContent>
                </v:textbox>
                <w10:wrap type="topAndBottom" anchorx="page"/>
              </v:shape>
            </w:pict>
          </mc:Fallback>
        </mc:AlternateContent>
      </w:r>
    </w:p>
    <w:p w:rsidR="00757E6E" w:rsidRDefault="00757E6E" w:rsidP="00757E6E">
      <w:pPr>
        <w:pStyle w:val="Telobesedila"/>
        <w:spacing w:before="4"/>
        <w:rPr>
          <w:b/>
          <w:sz w:val="9"/>
        </w:rPr>
      </w:pPr>
    </w:p>
    <w:p w:rsidR="00757E6E" w:rsidRDefault="00757E6E" w:rsidP="00757E6E">
      <w:pPr>
        <w:pStyle w:val="Naslov8"/>
        <w:spacing w:before="101"/>
        <w:ind w:left="232"/>
      </w:pPr>
      <w:r>
        <w:t>Namen instrumenta:</w:t>
      </w:r>
    </w:p>
    <w:p w:rsidR="00757E6E" w:rsidRDefault="00757E6E" w:rsidP="00757E6E">
      <w:pPr>
        <w:pStyle w:val="Telobesedila"/>
        <w:spacing w:before="4"/>
        <w:rPr>
          <w:b/>
          <w:sz w:val="20"/>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57E6E" w:rsidTr="0042145C">
        <w:trPr>
          <w:trHeight w:hRule="exact" w:val="3226"/>
        </w:trPr>
        <w:tc>
          <w:tcPr>
            <w:tcW w:w="8894" w:type="dxa"/>
          </w:tcPr>
          <w:p w:rsidR="00757E6E" w:rsidRDefault="00757E6E" w:rsidP="0042145C">
            <w:pPr>
              <w:pStyle w:val="TableParagraph"/>
              <w:ind w:right="266"/>
            </w:pPr>
            <w:r>
              <w:rPr>
                <w:color w:val="212121"/>
              </w:rPr>
              <w:t>Izhodni lističi nam dajo namig in dokaz, če moramo izvesti potrebne izboljšave v delovanju (srečanjih) učeče se skupnosti (USS).</w:t>
            </w:r>
          </w:p>
          <w:p w:rsidR="00757E6E" w:rsidRDefault="00757E6E" w:rsidP="0042145C">
            <w:pPr>
              <w:pStyle w:val="TableParagraph"/>
              <w:ind w:right="91"/>
            </w:pPr>
            <w:r>
              <w:rPr>
                <w:color w:val="212121"/>
              </w:rPr>
              <w:t xml:space="preserve">Ta (neformalna) </w:t>
            </w:r>
            <w:r>
              <w:rPr>
                <w:b/>
                <w:color w:val="212121"/>
              </w:rPr>
              <w:t xml:space="preserve">strategija </w:t>
            </w:r>
            <w:r>
              <w:rPr>
                <w:color w:val="212121"/>
              </w:rPr>
              <w:t>se uporablja za preverjanje fokusa udeležencev in lahko služi kot okvir, da bi razvili spremljanje svojih dosežkov (Fisher &amp; Fray, 2007). Na dolgi rok lahko ustvari stalno okolje, bogato s povratnimi informacijami. Izhodni lističi zagotovijo udeležencem čas za razmislek o tem, kaj vedo; pa tudi čas za povratek k osnovam projekta, kjer lahko pregledajo svoje razmišljanje, ki je nujno za refleksijo.</w:t>
            </w:r>
          </w:p>
          <w:p w:rsidR="00757E6E" w:rsidRDefault="00757E6E" w:rsidP="0042145C">
            <w:pPr>
              <w:pStyle w:val="TableParagraph"/>
              <w:spacing w:before="2"/>
              <w:ind w:right="381"/>
            </w:pPr>
            <w:r>
              <w:rPr>
                <w:color w:val="212121"/>
              </w:rPr>
              <w:t>Povezovalec lahko vidi vzorce mišljenja članov USS. Medtem ko jih bere, lahko razmišlja o tem, kako bi lahko izboljšali naslednjo seanso USS.</w:t>
            </w:r>
          </w:p>
          <w:p w:rsidR="00757E6E" w:rsidRDefault="00757E6E" w:rsidP="0042145C">
            <w:pPr>
              <w:pStyle w:val="TableParagraph"/>
              <w:ind w:right="625"/>
            </w:pPr>
            <w:r>
              <w:rPr>
                <w:color w:val="212121"/>
              </w:rPr>
              <w:t>Izhodni lističi - vprašanja moramo strukturirati tako, da odražajo predstavljene cilje, informacije bodo pomagale povezovalcu (skrbniku, vodji, predavatelju, spodbujevalcu) odgovoriti, ali so udeleženci resnično povezani in ali so se kaj naučili.</w:t>
            </w:r>
          </w:p>
        </w:tc>
      </w:tr>
    </w:tbl>
    <w:p w:rsidR="00757E6E" w:rsidRDefault="00757E6E" w:rsidP="00757E6E">
      <w:pPr>
        <w:pStyle w:val="Telobesedila"/>
        <w:rPr>
          <w:b/>
          <w:sz w:val="26"/>
        </w:rPr>
      </w:pPr>
    </w:p>
    <w:p w:rsidR="00757E6E" w:rsidRDefault="00757E6E" w:rsidP="00757E6E">
      <w:pPr>
        <w:spacing w:before="191"/>
        <w:ind w:left="232"/>
        <w:rPr>
          <w:b/>
        </w:rPr>
      </w:pPr>
      <w:r>
        <w:rPr>
          <w:b/>
        </w:rPr>
        <w:t>Gradivo:</w:t>
      </w:r>
    </w:p>
    <w:p w:rsidR="00757E6E" w:rsidRDefault="00757E6E" w:rsidP="00757E6E">
      <w:pPr>
        <w:pStyle w:val="Telobesedila"/>
        <w:spacing w:before="6"/>
        <w:rPr>
          <w:b/>
          <w:sz w:val="20"/>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57E6E" w:rsidTr="0042145C">
        <w:trPr>
          <w:trHeight w:hRule="exact" w:val="509"/>
        </w:trPr>
        <w:tc>
          <w:tcPr>
            <w:tcW w:w="8894" w:type="dxa"/>
          </w:tcPr>
          <w:p w:rsidR="00757E6E" w:rsidRDefault="00757E6E" w:rsidP="0042145C">
            <w:pPr>
              <w:pStyle w:val="TableParagraph"/>
              <w:spacing w:line="258" w:lineRule="exact"/>
            </w:pPr>
            <w:r>
              <w:t>Tabla, izhodni lističi (=kosi papirja, npr. Formata A5).</w:t>
            </w:r>
          </w:p>
        </w:tc>
      </w:tr>
    </w:tbl>
    <w:p w:rsidR="00757E6E" w:rsidRDefault="00757E6E" w:rsidP="00757E6E">
      <w:pPr>
        <w:pStyle w:val="Telobesedila"/>
        <w:rPr>
          <w:b/>
          <w:sz w:val="26"/>
        </w:rPr>
      </w:pPr>
    </w:p>
    <w:p w:rsidR="00757E6E" w:rsidRDefault="00757E6E" w:rsidP="00757E6E">
      <w:pPr>
        <w:spacing w:before="192"/>
        <w:ind w:left="232"/>
        <w:rPr>
          <w:b/>
        </w:rPr>
      </w:pPr>
      <w:r>
        <w:rPr>
          <w:b/>
        </w:rPr>
        <w:t>Trajanje:</w:t>
      </w:r>
    </w:p>
    <w:p w:rsidR="00757E6E" w:rsidRDefault="00757E6E" w:rsidP="00757E6E">
      <w:pPr>
        <w:pStyle w:val="Telobesedila"/>
        <w:spacing w:before="6"/>
        <w:rPr>
          <w:b/>
          <w:sz w:val="20"/>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57E6E" w:rsidTr="0042145C">
        <w:trPr>
          <w:trHeight w:hRule="exact" w:val="506"/>
        </w:trPr>
        <w:tc>
          <w:tcPr>
            <w:tcW w:w="8894" w:type="dxa"/>
          </w:tcPr>
          <w:p w:rsidR="00757E6E" w:rsidRDefault="00757E6E" w:rsidP="0042145C">
            <w:pPr>
              <w:pStyle w:val="TableParagraph"/>
              <w:spacing w:line="258" w:lineRule="exact"/>
            </w:pPr>
            <w:r>
              <w:t>5-10 minut</w:t>
            </w:r>
          </w:p>
        </w:tc>
      </w:tr>
    </w:tbl>
    <w:p w:rsidR="00757E6E" w:rsidRDefault="00757E6E" w:rsidP="00757E6E">
      <w:pPr>
        <w:ind w:left="232"/>
        <w:rPr>
          <w:b/>
        </w:rPr>
      </w:pPr>
      <w:r>
        <w:rPr>
          <w:b/>
        </w:rPr>
        <w:t>Vloge:</w:t>
      </w:r>
    </w:p>
    <w:p w:rsidR="00757E6E" w:rsidRDefault="00757E6E" w:rsidP="00757E6E">
      <w:pPr>
        <w:pStyle w:val="Telobesedila"/>
        <w:spacing w:before="7"/>
        <w:rPr>
          <w:b/>
          <w:sz w:val="20"/>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57E6E" w:rsidTr="0042145C">
        <w:trPr>
          <w:trHeight w:hRule="exact" w:val="766"/>
        </w:trPr>
        <w:tc>
          <w:tcPr>
            <w:tcW w:w="8894" w:type="dxa"/>
          </w:tcPr>
          <w:p w:rsidR="00757E6E" w:rsidRDefault="00757E6E" w:rsidP="00757E6E">
            <w:pPr>
              <w:pStyle w:val="TableParagraph"/>
              <w:numPr>
                <w:ilvl w:val="0"/>
                <w:numId w:val="2"/>
              </w:numPr>
              <w:tabs>
                <w:tab w:val="left" w:pos="823"/>
                <w:tab w:val="left" w:pos="824"/>
              </w:tabs>
              <w:spacing w:line="258" w:lineRule="exact"/>
            </w:pPr>
            <w:r>
              <w:t>Povezovalec (moderator, spodbujevalec,</w:t>
            </w:r>
            <w:r>
              <w:rPr>
                <w:spacing w:val="-24"/>
              </w:rPr>
              <w:t xml:space="preserve"> </w:t>
            </w:r>
            <w:r>
              <w:t>vodja)</w:t>
            </w:r>
          </w:p>
          <w:p w:rsidR="00757E6E" w:rsidRDefault="00757E6E" w:rsidP="00757E6E">
            <w:pPr>
              <w:pStyle w:val="TableParagraph"/>
              <w:numPr>
                <w:ilvl w:val="0"/>
                <w:numId w:val="2"/>
              </w:numPr>
              <w:tabs>
                <w:tab w:val="left" w:pos="823"/>
                <w:tab w:val="left" w:pos="824"/>
              </w:tabs>
              <w:spacing w:before="1"/>
            </w:pPr>
            <w:r>
              <w:t>Člani učeče se</w:t>
            </w:r>
            <w:r>
              <w:rPr>
                <w:spacing w:val="-7"/>
              </w:rPr>
              <w:t xml:space="preserve"> </w:t>
            </w:r>
            <w:r>
              <w:t>skupnosti</w:t>
            </w:r>
          </w:p>
        </w:tc>
      </w:tr>
    </w:tbl>
    <w:p w:rsidR="00757E6E" w:rsidRDefault="00757E6E" w:rsidP="00757E6E">
      <w:pPr>
        <w:sectPr w:rsidR="00757E6E" w:rsidSect="00522667">
          <w:headerReference w:type="default" r:id="rId5"/>
          <w:footerReference w:type="default" r:id="rId6"/>
          <w:pgSz w:w="11910" w:h="16840"/>
          <w:pgMar w:top="2220" w:right="260" w:bottom="280" w:left="1640" w:header="2029" w:footer="0" w:gutter="0"/>
          <w:pgNumType w:start="1"/>
          <w:cols w:space="708"/>
        </w:sectPr>
      </w:pPr>
    </w:p>
    <w:p w:rsidR="00757E6E" w:rsidRDefault="00757E6E" w:rsidP="00757E6E">
      <w:pPr>
        <w:pStyle w:val="Telobesedila"/>
        <w:rPr>
          <w:b/>
          <w:sz w:val="20"/>
        </w:rPr>
      </w:pPr>
      <w:r>
        <w:rPr>
          <w:noProof/>
          <w:lang w:val="sl-SI" w:eastAsia="sl-SI"/>
        </w:rPr>
        <w:lastRenderedPageBreak/>
        <mc:AlternateContent>
          <mc:Choice Requires="wpg">
            <w:drawing>
              <wp:anchor distT="0" distB="0" distL="114300" distR="114300" simplePos="0" relativeHeight="251661312" behindDoc="1" locked="0" layoutInCell="1" allowOverlap="1" wp14:anchorId="51DB9A84" wp14:editId="70C3AA91">
                <wp:simplePos x="0" y="0"/>
                <wp:positionH relativeFrom="page">
                  <wp:posOffset>1151890</wp:posOffset>
                </wp:positionH>
                <wp:positionV relativeFrom="page">
                  <wp:posOffset>190500</wp:posOffset>
                </wp:positionV>
                <wp:extent cx="6176645" cy="1440180"/>
                <wp:effectExtent l="8890" t="0" r="0" b="0"/>
                <wp:wrapNone/>
                <wp:docPr id="881" name="Group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882" name="Picture 47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883" name="Line 476"/>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076A085" id="Group 475" o:spid="_x0000_s1026" style="position:absolute;margin-left:90.7pt;margin-top:15pt;width:486.35pt;height:113.4pt;z-index:-251655168;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T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77"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">
                  <v:imagedata r:id="rId8" o:title=""/>
                </v:shape>
                <v:line id="Line 476"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" strokecolor="#bebebe"/>
                <w10:wrap anchorx="page" anchory="page"/>
              </v:group>
            </w:pict>
          </mc:Fallback>
        </mc:AlternateContent>
      </w:r>
      <w:r>
        <w:rPr>
          <w:noProof/>
          <w:lang w:val="sl-SI" w:eastAsia="sl-SI"/>
        </w:rPr>
        <w:drawing>
          <wp:anchor distT="0" distB="0" distL="0" distR="0" simplePos="0" relativeHeight="251659264" behindDoc="0" locked="0" layoutInCell="1" allowOverlap="1" wp14:anchorId="1D737D1B" wp14:editId="7293352B">
            <wp:simplePos x="0" y="0"/>
            <wp:positionH relativeFrom="page">
              <wp:posOffset>1200150</wp:posOffset>
            </wp:positionH>
            <wp:positionV relativeFrom="page">
              <wp:posOffset>581024</wp:posOffset>
            </wp:positionV>
            <wp:extent cx="963930" cy="654684"/>
            <wp:effectExtent l="0" t="0" r="0" b="0"/>
            <wp:wrapNone/>
            <wp:docPr id="30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image2.jpeg"/>
                    <pic:cNvPicPr/>
                  </pic:nvPicPr>
                  <pic:blipFill>
                    <a:blip r:embed="rId9" cstate="print"/>
                    <a:stretch>
                      <a:fillRect/>
                    </a:stretch>
                  </pic:blipFill>
                  <pic:spPr>
                    <a:xfrm>
                      <a:off x="0" y="0"/>
                      <a:ext cx="963930" cy="654684"/>
                    </a:xfrm>
                    <a:prstGeom prst="rect">
                      <a:avLst/>
                    </a:prstGeom>
                  </pic:spPr>
                </pic:pic>
              </a:graphicData>
            </a:graphic>
          </wp:anchor>
        </w:drawing>
      </w:r>
    </w:p>
    <w:p w:rsidR="00757E6E" w:rsidRDefault="00757E6E" w:rsidP="00757E6E">
      <w:pPr>
        <w:pStyle w:val="Naslov8"/>
        <w:spacing w:before="228"/>
      </w:pPr>
      <w:r>
        <w:t>Postopek:</w:t>
      </w:r>
    </w:p>
    <w:p w:rsidR="00757E6E" w:rsidRDefault="00757E6E" w:rsidP="00757E6E">
      <w:pPr>
        <w:pStyle w:val="Telobesedila"/>
        <w:spacing w:before="6"/>
        <w:rPr>
          <w:b/>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57E6E" w:rsidTr="0042145C">
        <w:trPr>
          <w:trHeight w:hRule="exact" w:val="2710"/>
        </w:trPr>
        <w:tc>
          <w:tcPr>
            <w:tcW w:w="8894" w:type="dxa"/>
          </w:tcPr>
          <w:p w:rsidR="00757E6E" w:rsidRDefault="00757E6E" w:rsidP="0042145C">
            <w:pPr>
              <w:pStyle w:val="TableParagraph"/>
              <w:ind w:right="302"/>
            </w:pPr>
            <w:r>
              <w:rPr>
                <w:color w:val="212121"/>
              </w:rPr>
              <w:t>Povezovalec pripravi izhodne lističe že pred sejo. Vsebina mora biti v skladu s poudarki na seji.</w:t>
            </w:r>
          </w:p>
          <w:p w:rsidR="00757E6E" w:rsidRDefault="00757E6E" w:rsidP="0042145C">
            <w:pPr>
              <w:pStyle w:val="TableParagraph"/>
              <w:ind w:right="705"/>
            </w:pPr>
            <w:r>
              <w:rPr>
                <w:color w:val="212121"/>
              </w:rPr>
              <w:t>Izhodne lističe razdeli v zadnjih minutah srečanja. Člani USS jih izpolnijo individualno. Izhodni lističi lahko vsebujejo:</w:t>
            </w:r>
          </w:p>
          <w:p w:rsidR="00757E6E" w:rsidRDefault="00757E6E" w:rsidP="00757E6E">
            <w:pPr>
              <w:pStyle w:val="TableParagraph"/>
              <w:numPr>
                <w:ilvl w:val="0"/>
                <w:numId w:val="1"/>
              </w:numPr>
              <w:tabs>
                <w:tab w:val="left" w:pos="226"/>
              </w:tabs>
              <w:ind w:right="874" w:firstLine="0"/>
            </w:pPr>
            <w:r>
              <w:rPr>
                <w:color w:val="212121"/>
              </w:rPr>
              <w:t>Odprta vprašanja, vprašanja z podanimi več možnimi odgovori, izjave strinjanja ali nestrinjanja</w:t>
            </w:r>
          </w:p>
          <w:p w:rsidR="00757E6E" w:rsidRDefault="00757E6E" w:rsidP="00757E6E">
            <w:pPr>
              <w:pStyle w:val="TableParagraph"/>
              <w:numPr>
                <w:ilvl w:val="0"/>
                <w:numId w:val="1"/>
              </w:numPr>
              <w:tabs>
                <w:tab w:val="left" w:pos="226"/>
              </w:tabs>
              <w:spacing w:before="2"/>
              <w:ind w:right="828" w:firstLine="0"/>
            </w:pPr>
            <w:r>
              <w:rPr>
                <w:color w:val="212121"/>
              </w:rPr>
              <w:t>Povezovalec lahko zahteva, da člani USS napišejo nekaj besed, pojmov ali definicij iz predstavljenega</w:t>
            </w:r>
            <w:r>
              <w:rPr>
                <w:color w:val="212121"/>
                <w:spacing w:val="-11"/>
              </w:rPr>
              <w:t xml:space="preserve"> </w:t>
            </w:r>
            <w:r>
              <w:rPr>
                <w:color w:val="212121"/>
              </w:rPr>
              <w:t>gradiva</w:t>
            </w:r>
          </w:p>
          <w:p w:rsidR="00757E6E" w:rsidRDefault="00757E6E" w:rsidP="00757E6E">
            <w:pPr>
              <w:pStyle w:val="TableParagraph"/>
              <w:numPr>
                <w:ilvl w:val="0"/>
                <w:numId w:val="1"/>
              </w:numPr>
              <w:tabs>
                <w:tab w:val="left" w:pos="226"/>
              </w:tabs>
              <w:spacing w:before="1"/>
              <w:ind w:right="460" w:firstLine="0"/>
            </w:pPr>
            <w:r>
              <w:rPr>
                <w:color w:val="212121"/>
              </w:rPr>
              <w:t>Povezovalec lahko zaprosi člane USS, da napišejo nekaj po svoji izbiri, vendar v skladu z vsebino</w:t>
            </w:r>
            <w:r>
              <w:rPr>
                <w:color w:val="212121"/>
                <w:spacing w:val="-3"/>
              </w:rPr>
              <w:t xml:space="preserve"> </w:t>
            </w:r>
            <w:r>
              <w:rPr>
                <w:color w:val="212121"/>
              </w:rPr>
              <w:t>seanse.</w:t>
            </w:r>
          </w:p>
        </w:tc>
      </w:tr>
    </w:tbl>
    <w:p w:rsidR="00757E6E" w:rsidRDefault="00757E6E" w:rsidP="00757E6E">
      <w:pPr>
        <w:pStyle w:val="Telobesedila"/>
        <w:rPr>
          <w:b/>
          <w:sz w:val="26"/>
        </w:rPr>
      </w:pPr>
    </w:p>
    <w:p w:rsidR="00757E6E" w:rsidRDefault="00757E6E" w:rsidP="00757E6E">
      <w:pPr>
        <w:spacing w:before="191"/>
        <w:ind w:left="192"/>
        <w:rPr>
          <w:b/>
        </w:rPr>
      </w:pPr>
      <w:r>
        <w:rPr>
          <w:b/>
        </w:rPr>
        <w:t>Povzemanje:</w:t>
      </w:r>
    </w:p>
    <w:p w:rsidR="00757E6E" w:rsidRDefault="00757E6E" w:rsidP="00757E6E">
      <w:pPr>
        <w:pStyle w:val="Telobesedila"/>
        <w:spacing w:before="6"/>
        <w:rPr>
          <w:b/>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757E6E" w:rsidTr="0042145C">
        <w:trPr>
          <w:trHeight w:hRule="exact" w:val="2295"/>
        </w:trPr>
        <w:tc>
          <w:tcPr>
            <w:tcW w:w="8894" w:type="dxa"/>
          </w:tcPr>
          <w:p w:rsidR="00757E6E" w:rsidRPr="00AF39A6" w:rsidRDefault="00757E6E" w:rsidP="0042145C">
            <w:pPr>
              <w:pStyle w:val="TableParagraph"/>
              <w:ind w:right="226"/>
              <w:rPr>
                <w:lang w:val="de-DE"/>
              </w:rPr>
            </w:pPr>
            <w:r w:rsidRPr="00AF39A6">
              <w:rPr>
                <w:color w:val="212121"/>
                <w:lang w:val="de-DE"/>
              </w:rPr>
              <w:t>To je hiter način, da ugotovite, če se učeča se skupnost res uči in istočasno razvija. Pomembno je ustvariti varno okolje za to metodo in moderator mora zagotoviti, da člani ne bodo imeli občutka, da je to neke vrste "izpit".</w:t>
            </w:r>
          </w:p>
          <w:p w:rsidR="00757E6E" w:rsidRDefault="00757E6E" w:rsidP="0042145C">
            <w:pPr>
              <w:pStyle w:val="TableParagraph"/>
              <w:spacing w:line="257" w:lineRule="exact"/>
            </w:pPr>
            <w:r>
              <w:rPr>
                <w:color w:val="212121"/>
              </w:rPr>
              <w:t>Člane USS se lahko v določenem času zaprosi, da ocenijo to metodo.</w:t>
            </w:r>
          </w:p>
          <w:p w:rsidR="00757E6E" w:rsidRDefault="00757E6E" w:rsidP="0042145C">
            <w:pPr>
              <w:pStyle w:val="TableParagraph"/>
              <w:spacing w:before="6"/>
              <w:ind w:left="0"/>
              <w:rPr>
                <w:b/>
                <w:sz w:val="20"/>
              </w:rPr>
            </w:pPr>
          </w:p>
          <w:p w:rsidR="00757E6E" w:rsidRDefault="00757E6E" w:rsidP="0042145C">
            <w:pPr>
              <w:pStyle w:val="TableParagraph"/>
              <w:spacing w:before="1"/>
              <w:ind w:right="327"/>
            </w:pPr>
            <w:r>
              <w:rPr>
                <w:color w:val="212121"/>
              </w:rPr>
              <w:t>Če se izhodne lističe uporabi po delavnici ali seminarju, so lahko tema hitre evalvacije tudi novost teme, zanimivost, uporabnost teme, način podajanja, spremljajoče dejavnosti, uporabljeni viri, dokazi, itd.</w:t>
            </w:r>
          </w:p>
        </w:tc>
      </w:tr>
    </w:tbl>
    <w:p w:rsidR="00757E6E" w:rsidRDefault="00757E6E" w:rsidP="00757E6E">
      <w:pPr>
        <w:pStyle w:val="Telobesedila"/>
        <w:rPr>
          <w:b/>
          <w:sz w:val="26"/>
        </w:rPr>
      </w:pPr>
    </w:p>
    <w:p w:rsidR="00757E6E" w:rsidRDefault="00757E6E" w:rsidP="00757E6E">
      <w:pPr>
        <w:pStyle w:val="Telobesedila"/>
        <w:spacing w:before="194"/>
        <w:ind w:left="192"/>
      </w:pPr>
      <w:r>
        <w:t>Angl. EXIT TICKETS</w:t>
      </w: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757E6E">
    <w:pPr>
      <w:pStyle w:val="Telobesedila"/>
      <w:spacing w:line="14" w:lineRule="auto"/>
      <w:rPr>
        <w:sz w:val="2"/>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757E6E">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3CB6B36A" wp14:editId="480DC61E">
              <wp:simplePos x="0" y="0"/>
              <wp:positionH relativeFrom="page">
                <wp:posOffset>1348740</wp:posOffset>
              </wp:positionH>
              <wp:positionV relativeFrom="page">
                <wp:posOffset>1275715</wp:posOffset>
              </wp:positionV>
              <wp:extent cx="662305" cy="153670"/>
              <wp:effectExtent l="0" t="0" r="0" b="0"/>
              <wp:wrapNone/>
              <wp:docPr id="92"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6D7" w:rsidRDefault="00757E6E">
                          <w:pPr>
                            <w:spacing w:before="14"/>
                            <w:ind w:left="20"/>
                            <w:rPr>
                              <w:rFonts w:ascii="Arial"/>
                              <w:b/>
                              <w:sz w:val="18"/>
                            </w:rPr>
                          </w:pPr>
                          <w:r>
                            <w:rPr>
                              <w:rFonts w:ascii="Arial"/>
                              <w:b/>
                              <w:sz w:val="18"/>
                            </w:rPr>
                            <w:t>ERASMUS+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B6B36A" id="_x0000_t202" coordsize="21600,21600" o:spt="202" path="m,l,21600r21600,l21600,xe">
              <v:stroke joinstyle="miter"/>
              <v:path gradientshapeok="t" o:connecttype="rect"/>
            </v:shapetype>
            <v:shape id="Text Box 145" o:spid="_x0000_s1027" type="#_x0000_t202" style="position:absolute;margin-left:106.2pt;margin-top:100.45pt;width:52.15pt;height:1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" filled="f" stroked="f">
              <v:textbox inset="0,0,0,0">
                <w:txbxContent>
                  <w:p w:rsidR="009216D7" w:rsidRDefault="00757E6E">
                    <w:pPr>
                      <w:spacing w:before="14"/>
                      <w:ind w:left="20"/>
                      <w:rPr>
                        <w:rFonts w:ascii="Arial"/>
                        <w:b/>
                        <w:sz w:val="18"/>
                      </w:rPr>
                    </w:pPr>
                    <w:r>
                      <w:rPr>
                        <w:rFonts w:ascii="Arial"/>
                        <w:b/>
                        <w:sz w:val="18"/>
                      </w:rPr>
                      <w:t>ERASMUS+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E4260"/>
    <w:multiLevelType w:val="hybridMultilevel"/>
    <w:tmpl w:val="29109ED8"/>
    <w:lvl w:ilvl="0" w:tplc="75605848">
      <w:numFmt w:val="bullet"/>
      <w:lvlText w:val="-"/>
      <w:lvlJc w:val="left"/>
      <w:pPr>
        <w:ind w:left="103" w:hanging="123"/>
      </w:pPr>
      <w:rPr>
        <w:rFonts w:ascii="Cambria" w:eastAsia="Cambria" w:hAnsi="Cambria" w:cs="Cambria" w:hint="default"/>
        <w:color w:val="212121"/>
        <w:w w:val="100"/>
        <w:sz w:val="22"/>
        <w:szCs w:val="22"/>
      </w:rPr>
    </w:lvl>
    <w:lvl w:ilvl="1" w:tplc="51B28C3C">
      <w:numFmt w:val="bullet"/>
      <w:lvlText w:val="•"/>
      <w:lvlJc w:val="left"/>
      <w:pPr>
        <w:ind w:left="978" w:hanging="123"/>
      </w:pPr>
      <w:rPr>
        <w:rFonts w:hint="default"/>
      </w:rPr>
    </w:lvl>
    <w:lvl w:ilvl="2" w:tplc="444EE5A0">
      <w:numFmt w:val="bullet"/>
      <w:lvlText w:val="•"/>
      <w:lvlJc w:val="left"/>
      <w:pPr>
        <w:ind w:left="1856" w:hanging="123"/>
      </w:pPr>
      <w:rPr>
        <w:rFonts w:hint="default"/>
      </w:rPr>
    </w:lvl>
    <w:lvl w:ilvl="3" w:tplc="C67AAE1A">
      <w:numFmt w:val="bullet"/>
      <w:lvlText w:val="•"/>
      <w:lvlJc w:val="left"/>
      <w:pPr>
        <w:ind w:left="2735" w:hanging="123"/>
      </w:pPr>
      <w:rPr>
        <w:rFonts w:hint="default"/>
      </w:rPr>
    </w:lvl>
    <w:lvl w:ilvl="4" w:tplc="BA00070C">
      <w:numFmt w:val="bullet"/>
      <w:lvlText w:val="•"/>
      <w:lvlJc w:val="left"/>
      <w:pPr>
        <w:ind w:left="3613" w:hanging="123"/>
      </w:pPr>
      <w:rPr>
        <w:rFonts w:hint="default"/>
      </w:rPr>
    </w:lvl>
    <w:lvl w:ilvl="5" w:tplc="A1BEA3F8">
      <w:numFmt w:val="bullet"/>
      <w:lvlText w:val="•"/>
      <w:lvlJc w:val="left"/>
      <w:pPr>
        <w:ind w:left="4491" w:hanging="123"/>
      </w:pPr>
      <w:rPr>
        <w:rFonts w:hint="default"/>
      </w:rPr>
    </w:lvl>
    <w:lvl w:ilvl="6" w:tplc="128E3364">
      <w:numFmt w:val="bullet"/>
      <w:lvlText w:val="•"/>
      <w:lvlJc w:val="left"/>
      <w:pPr>
        <w:ind w:left="5370" w:hanging="123"/>
      </w:pPr>
      <w:rPr>
        <w:rFonts w:hint="default"/>
      </w:rPr>
    </w:lvl>
    <w:lvl w:ilvl="7" w:tplc="CF92A220">
      <w:numFmt w:val="bullet"/>
      <w:lvlText w:val="•"/>
      <w:lvlJc w:val="left"/>
      <w:pPr>
        <w:ind w:left="6248" w:hanging="123"/>
      </w:pPr>
      <w:rPr>
        <w:rFonts w:hint="default"/>
      </w:rPr>
    </w:lvl>
    <w:lvl w:ilvl="8" w:tplc="2B5837E6">
      <w:numFmt w:val="bullet"/>
      <w:lvlText w:val="•"/>
      <w:lvlJc w:val="left"/>
      <w:pPr>
        <w:ind w:left="7127" w:hanging="123"/>
      </w:pPr>
      <w:rPr>
        <w:rFonts w:hint="default"/>
      </w:rPr>
    </w:lvl>
  </w:abstractNum>
  <w:abstractNum w:abstractNumId="1" w15:restartNumberingAfterBreak="0">
    <w:nsid w:val="66977888"/>
    <w:multiLevelType w:val="hybridMultilevel"/>
    <w:tmpl w:val="B7C0E3C0"/>
    <w:lvl w:ilvl="0" w:tplc="B9243A44">
      <w:numFmt w:val="bullet"/>
      <w:lvlText w:val="-"/>
      <w:lvlJc w:val="left"/>
      <w:pPr>
        <w:ind w:left="823" w:hanging="360"/>
      </w:pPr>
      <w:rPr>
        <w:rFonts w:ascii="Arial" w:eastAsia="Arial" w:hAnsi="Arial" w:cs="Arial" w:hint="default"/>
        <w:w w:val="100"/>
        <w:sz w:val="22"/>
        <w:szCs w:val="22"/>
      </w:rPr>
    </w:lvl>
    <w:lvl w:ilvl="1" w:tplc="CB0C0C0E">
      <w:numFmt w:val="bullet"/>
      <w:lvlText w:val="•"/>
      <w:lvlJc w:val="left"/>
      <w:pPr>
        <w:ind w:left="1626" w:hanging="360"/>
      </w:pPr>
      <w:rPr>
        <w:rFonts w:hint="default"/>
      </w:rPr>
    </w:lvl>
    <w:lvl w:ilvl="2" w:tplc="D21626F6">
      <w:numFmt w:val="bullet"/>
      <w:lvlText w:val="•"/>
      <w:lvlJc w:val="left"/>
      <w:pPr>
        <w:ind w:left="2432" w:hanging="360"/>
      </w:pPr>
      <w:rPr>
        <w:rFonts w:hint="default"/>
      </w:rPr>
    </w:lvl>
    <w:lvl w:ilvl="3" w:tplc="182C9F74">
      <w:numFmt w:val="bullet"/>
      <w:lvlText w:val="•"/>
      <w:lvlJc w:val="left"/>
      <w:pPr>
        <w:ind w:left="3239" w:hanging="360"/>
      </w:pPr>
      <w:rPr>
        <w:rFonts w:hint="default"/>
      </w:rPr>
    </w:lvl>
    <w:lvl w:ilvl="4" w:tplc="BAFA8426">
      <w:numFmt w:val="bullet"/>
      <w:lvlText w:val="•"/>
      <w:lvlJc w:val="left"/>
      <w:pPr>
        <w:ind w:left="4045" w:hanging="360"/>
      </w:pPr>
      <w:rPr>
        <w:rFonts w:hint="default"/>
      </w:rPr>
    </w:lvl>
    <w:lvl w:ilvl="5" w:tplc="2F10BE14">
      <w:numFmt w:val="bullet"/>
      <w:lvlText w:val="•"/>
      <w:lvlJc w:val="left"/>
      <w:pPr>
        <w:ind w:left="4851" w:hanging="360"/>
      </w:pPr>
      <w:rPr>
        <w:rFonts w:hint="default"/>
      </w:rPr>
    </w:lvl>
    <w:lvl w:ilvl="6" w:tplc="809A2226">
      <w:numFmt w:val="bullet"/>
      <w:lvlText w:val="•"/>
      <w:lvlJc w:val="left"/>
      <w:pPr>
        <w:ind w:left="5658" w:hanging="360"/>
      </w:pPr>
      <w:rPr>
        <w:rFonts w:hint="default"/>
      </w:rPr>
    </w:lvl>
    <w:lvl w:ilvl="7" w:tplc="7A523534">
      <w:numFmt w:val="bullet"/>
      <w:lvlText w:val="•"/>
      <w:lvlJc w:val="left"/>
      <w:pPr>
        <w:ind w:left="6464" w:hanging="360"/>
      </w:pPr>
      <w:rPr>
        <w:rFonts w:hint="default"/>
      </w:rPr>
    </w:lvl>
    <w:lvl w:ilvl="8" w:tplc="6F601186">
      <w:numFmt w:val="bullet"/>
      <w:lvlText w:val="•"/>
      <w:lvlJc w:val="left"/>
      <w:pPr>
        <w:ind w:left="7271"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E6E"/>
    <w:rsid w:val="00757E6E"/>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D02DF0-FD77-4BF1-8FC9-F4359AA78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57E6E"/>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757E6E"/>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757E6E"/>
    <w:rPr>
      <w:rFonts w:ascii="Cambria" w:eastAsia="Cambria" w:hAnsi="Cambria" w:cs="Cambria"/>
      <w:b/>
      <w:bCs/>
      <w:lang w:val="en-US"/>
    </w:rPr>
  </w:style>
  <w:style w:type="table" w:customStyle="1" w:styleId="TableNormal">
    <w:name w:val="Table Normal"/>
    <w:uiPriority w:val="2"/>
    <w:semiHidden/>
    <w:unhideWhenUsed/>
    <w:qFormat/>
    <w:rsid w:val="00757E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757E6E"/>
  </w:style>
  <w:style w:type="character" w:customStyle="1" w:styleId="TelobesedilaZnak">
    <w:name w:val="Telo besedila Znak"/>
    <w:basedOn w:val="Privzetapisavaodstavka"/>
    <w:link w:val="Telobesedila"/>
    <w:uiPriority w:val="1"/>
    <w:rsid w:val="00757E6E"/>
    <w:rPr>
      <w:rFonts w:ascii="Cambria" w:eastAsia="Cambria" w:hAnsi="Cambria" w:cs="Cambria"/>
      <w:lang w:val="en-US"/>
    </w:rPr>
  </w:style>
  <w:style w:type="paragraph" w:customStyle="1" w:styleId="TableParagraph">
    <w:name w:val="Table Paragraph"/>
    <w:basedOn w:val="Navaden"/>
    <w:uiPriority w:val="1"/>
    <w:qFormat/>
    <w:rsid w:val="00757E6E"/>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343</Words>
  <Characters>1956</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2020-09-15T07:51:00Z</dcterms:created>
  <dcterms:modified xsi:type="dcterms:W3CDTF">2020-09-15T07:52:00Z</dcterms:modified>
</cp:coreProperties>
</file>